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C89" w:rsidRDefault="00260C89"/>
    <w:tbl>
      <w:tblPr>
        <w:tblW w:w="1063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513"/>
        <w:gridCol w:w="1701"/>
        <w:gridCol w:w="1418"/>
      </w:tblGrid>
      <w:tr w:rsidR="00260C89" w:rsidRPr="006C074E" w:rsidTr="00D22E90">
        <w:trPr>
          <w:trHeight w:val="169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39F9" w:rsidRDefault="00260C89" w:rsidP="007839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ООО "</w:t>
            </w:r>
            <w:proofErr w:type="spellStart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"                                                                                   Отчет о выполнении договора управления многоквартирным жилым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домом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15518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33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по ул. </w:t>
            </w:r>
            <w:r w:rsidR="00915518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Розы Люксембург</w:t>
            </w:r>
            <w:r w:rsidR="00F92C58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="0020632C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 период с 01.0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20632C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.20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0A39F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632C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 по 31.12.20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0A39F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20632C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632C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</w:t>
            </w:r>
          </w:p>
          <w:p w:rsidR="00260C89" w:rsidRDefault="00260C89" w:rsidP="005355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260C89" w:rsidRPr="005355EA" w:rsidRDefault="00260C89" w:rsidP="005355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3361B0" w:rsidRPr="00D22E90" w:rsidTr="009655DA">
        <w:trPr>
          <w:trHeight w:val="24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B0" w:rsidRPr="00D22E90" w:rsidRDefault="003361B0" w:rsidP="00D22E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Общая площадь жилых и нежилых помещений в многоквартирном доме,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810CA1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10CA1">
              <w:rPr>
                <w:rFonts w:ascii="Arial" w:hAnsi="Arial" w:cs="Arial"/>
                <w:sz w:val="20"/>
                <w:szCs w:val="20"/>
                <w:lang w:eastAsia="ru-RU"/>
              </w:rPr>
              <w:t>12160,2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D22E90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3361B0" w:rsidRPr="00D22E90" w:rsidTr="009655DA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B0" w:rsidRPr="00D22E90" w:rsidRDefault="003361B0" w:rsidP="00D22E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</w:t>
            </w:r>
            <w:r w:rsidRPr="00D22E90">
              <w:rPr>
                <w:rFonts w:ascii="Arial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числе площадь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810CA1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10CA1">
              <w:rPr>
                <w:rFonts w:ascii="Arial" w:hAnsi="Arial" w:cs="Arial"/>
                <w:sz w:val="20"/>
                <w:szCs w:val="20"/>
                <w:lang w:eastAsia="ru-RU"/>
              </w:rPr>
              <w:t>12160,2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D22E90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3361B0" w:rsidRPr="00D22E90" w:rsidTr="009655DA">
        <w:trPr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B0" w:rsidRPr="00D22E90" w:rsidRDefault="003361B0" w:rsidP="00D22E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 числе площадь нежилых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810CA1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10CA1">
              <w:rPr>
                <w:rFonts w:ascii="Arial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61B0" w:rsidRPr="00D22E90" w:rsidRDefault="003361B0" w:rsidP="009655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260C89" w:rsidRPr="00D22E90" w:rsidTr="00D22E90">
        <w:trPr>
          <w:trHeight w:val="169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0C89" w:rsidRPr="00D22E90" w:rsidRDefault="00260C89" w:rsidP="005355EA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ru-RU"/>
              </w:rPr>
            </w:pPr>
          </w:p>
          <w:tbl>
            <w:tblPr>
              <w:tblW w:w="10524" w:type="dxa"/>
              <w:tblLayout w:type="fixed"/>
              <w:tblLook w:val="04A0" w:firstRow="1" w:lastRow="0" w:firstColumn="1" w:lastColumn="0" w:noHBand="0" w:noVBand="1"/>
            </w:tblPr>
            <w:tblGrid>
              <w:gridCol w:w="3861"/>
              <w:gridCol w:w="1843"/>
              <w:gridCol w:w="1540"/>
              <w:gridCol w:w="1437"/>
              <w:gridCol w:w="1843"/>
            </w:tblGrid>
            <w:tr w:rsidR="00915518" w:rsidRPr="00D22E90" w:rsidTr="00915518">
              <w:trPr>
                <w:trHeight w:val="690"/>
              </w:trPr>
              <w:tc>
                <w:tcPr>
                  <w:tcW w:w="105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3361B0" w:rsidRDefault="003361B0" w:rsidP="003361B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65D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Информация о начислении и поступлении денежных средств </w:t>
                  </w:r>
                </w:p>
                <w:p w:rsidR="009616B9" w:rsidRPr="00D22E90" w:rsidRDefault="003361B0" w:rsidP="0049652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5D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за 20</w:t>
                  </w: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  <w:r w:rsidR="000A39FC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565D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</w:p>
                <w:tbl>
                  <w:tblPr>
                    <w:tblW w:w="1041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48"/>
                    <w:gridCol w:w="1985"/>
                    <w:gridCol w:w="1417"/>
                    <w:gridCol w:w="1418"/>
                    <w:gridCol w:w="1843"/>
                  </w:tblGrid>
                  <w:tr w:rsidR="003361B0" w:rsidRPr="00D22E90" w:rsidTr="000A39FC">
                    <w:trPr>
                      <w:trHeight w:val="8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Услуга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 w:rsidP="000A39F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0A39FC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4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г.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начислено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поступило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3361B0" w:rsidRDefault="003361B0" w:rsidP="000A39FC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0A39FC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г.</w:t>
                        </w:r>
                      </w:p>
                    </w:tc>
                  </w:tr>
                  <w:tr w:rsidR="000A39FC" w:rsidRPr="00D22E90" w:rsidTr="000A39FC">
                    <w:trPr>
                      <w:trHeight w:val="76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39FC" w:rsidRDefault="000A39FC" w:rsidP="000A39FC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общего имущества многоквартирного дома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spacing w:after="0" w:line="240" w:lineRule="auto"/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403822,97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3665233,13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3821593,47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247462,63</w:t>
                        </w:r>
                      </w:p>
                    </w:tc>
                  </w:tr>
                  <w:tr w:rsidR="000A39FC" w:rsidRPr="00D22E90" w:rsidTr="000A39FC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39FC" w:rsidRDefault="000A39FC" w:rsidP="000A39FC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Техническое обслуживание шлагбаума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15130,04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206550,00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212415,00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9265,04</w:t>
                        </w:r>
                      </w:p>
                    </w:tc>
                  </w:tr>
                  <w:tr w:rsidR="000A39FC" w:rsidRPr="00D22E90" w:rsidTr="000A39FC">
                    <w:trPr>
                      <w:trHeight w:val="127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39FC" w:rsidRDefault="000A39FC" w:rsidP="000A39FC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Холодная вода, в т.ч.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35448,68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353135,41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349851,13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38732,96</w:t>
                        </w:r>
                      </w:p>
                    </w:tc>
                  </w:tr>
                  <w:tr w:rsidR="000A39FC" w:rsidRPr="00D22E90" w:rsidTr="000A39FC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39FC" w:rsidRDefault="000A39FC" w:rsidP="000A39FC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Водоотведение,</w:t>
                        </w:r>
                        <w:r>
                          <w:t xml:space="preserve"> </w:t>
                        </w:r>
                        <w:r w:rsidRPr="00810CA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в </w:t>
                        </w:r>
                        <w:proofErr w:type="spellStart"/>
                        <w:r w:rsidRPr="00810CA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т.ч</w:t>
                        </w:r>
                        <w:proofErr w:type="spellEnd"/>
                        <w:r w:rsidRPr="00810CA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47653,70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427321,24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422974,29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52000,65</w:t>
                        </w:r>
                      </w:p>
                    </w:tc>
                  </w:tr>
                  <w:tr w:rsidR="000A39FC" w:rsidRPr="00D22E90" w:rsidTr="000A39FC">
                    <w:trPr>
                      <w:trHeight w:val="127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39FC" w:rsidRDefault="000A39FC" w:rsidP="000A39FC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Электрическая энергия, в т. ч.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247212,20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1267608,61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1415983,64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98837,17</w:t>
                        </w:r>
                      </w:p>
                    </w:tc>
                  </w:tr>
                  <w:tr w:rsidR="000A39FC" w:rsidRPr="00D22E90" w:rsidTr="000A39FC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39FC" w:rsidRDefault="000A39FC" w:rsidP="000A39FC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Обращение с ТКО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23379,95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294927,20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305339,14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12968,01</w:t>
                        </w:r>
                      </w:p>
                    </w:tc>
                  </w:tr>
                  <w:tr w:rsidR="000A39FC" w:rsidRPr="00D22E90" w:rsidTr="000A39FC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39FC" w:rsidRDefault="000A39FC" w:rsidP="000A39FC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Отопление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361828,65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1393430,07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1449954,78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305303,94</w:t>
                        </w:r>
                      </w:p>
                    </w:tc>
                  </w:tr>
                  <w:tr w:rsidR="000A39FC" w:rsidRPr="00D22E90" w:rsidTr="000A39FC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39FC" w:rsidRDefault="000A39FC" w:rsidP="000A39FC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Горячая вода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96705,38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710152,02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719047,83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0A39FC" w:rsidRDefault="000A39FC" w:rsidP="000A39FC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87809,57</w:t>
                        </w:r>
                      </w:p>
                    </w:tc>
                  </w:tr>
                </w:tbl>
                <w:p w:rsidR="00915518" w:rsidRPr="00D22E90" w:rsidRDefault="00915518" w:rsidP="0049652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15518" w:rsidRPr="00D22E90" w:rsidTr="00915518">
              <w:trPr>
                <w:trHeight w:val="255"/>
              </w:trPr>
              <w:tc>
                <w:tcPr>
                  <w:tcW w:w="38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15518" w:rsidRPr="00D22E90" w:rsidRDefault="00915518" w:rsidP="0091551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60C89" w:rsidRPr="00D22E90" w:rsidRDefault="00260C89" w:rsidP="005355EA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eastAsia="ru-RU"/>
              </w:rPr>
            </w:pPr>
            <w:r w:rsidRPr="00D22E90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 xml:space="preserve">В соответствии с договором управления выполнены работы: заключены договоры с </w:t>
            </w:r>
            <w:proofErr w:type="spellStart"/>
            <w:r w:rsidRPr="00D22E90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>ресурсоснабжающими</w:t>
            </w:r>
            <w:proofErr w:type="spellEnd"/>
            <w:r w:rsidRPr="00D22E90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 xml:space="preserve"> организациями на поставку коммунальных ресурсов (горячее и холодное водоснабжение, водоотведение, электроснабжение, отопление), круглосуточная работа аварийно-диспетчерской службы, организована работа паспортного стола, организовано выполнение работ по эксплуатации жилищного фонда.</w:t>
            </w:r>
          </w:p>
        </w:tc>
      </w:tr>
      <w:tr w:rsidR="00260C89" w:rsidRPr="006C074E" w:rsidTr="00D22E90">
        <w:trPr>
          <w:trHeight w:val="34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655DA" w:rsidRDefault="009655DA" w:rsidP="00810CA1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3361B0" w:rsidRDefault="00845160" w:rsidP="00B26AD8">
            <w:pPr>
              <w:ind w:firstLine="851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 информацией о ООО «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Орелжилцентр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», которую управляющие организации обязаны раскрывать согласно Постановления правительства РФ от 23.09.2011 №731 «Об утверждении стандарта раскрытия информации организациями, осуществляющими деятельность в сфере управления многоквартирными домами» Вы можете ознакомиться на сайтах: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укорелжилцентр.рф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dom.gosuslugi.ru.</w:t>
            </w:r>
          </w:p>
          <w:p w:rsidR="00260C89" w:rsidRDefault="00260C89" w:rsidP="005355EA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355EA"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Расходование денежных средств:</w:t>
            </w:r>
          </w:p>
          <w:p w:rsidR="00260C89" w:rsidRPr="005355EA" w:rsidRDefault="00260C89" w:rsidP="005355EA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616B9" w:rsidRPr="006C074E" w:rsidTr="00D22E90">
        <w:trPr>
          <w:trHeight w:val="423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616B9" w:rsidRPr="005355EA" w:rsidRDefault="009616B9" w:rsidP="005355EA">
            <w:p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lastRenderedPageBreak/>
              <w:t>Содержание общего имущества многоквартирного дома, в т. ч. расходы на управление многоквартирным домом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18D7" w:rsidRDefault="000A39FC" w:rsidP="00B818D7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3189391,51</w:t>
            </w:r>
          </w:p>
          <w:p w:rsidR="009616B9" w:rsidRDefault="009616B9" w:rsidP="00810CA1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</w:p>
        </w:tc>
      </w:tr>
      <w:tr w:rsidR="00260C89" w:rsidRPr="006C074E" w:rsidTr="00D22E90">
        <w:trPr>
          <w:trHeight w:val="692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техническое обслуживание общедомовых инженерных сетей, кровли, чердаков, подвалов,  внутридомового газового оборудования, внутридомовых мусоропроводов;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технический осмотр общедомовых инженерных сетей, кровли, чердаков, подвалов,  внутридомового газового оборудования;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аварийное обслуживание общедомовых инженерных сетей, кровли, чердаков, подвалов,  внутридомового газового оборудования;</w:t>
            </w:r>
          </w:p>
          <w:p w:rsidR="00E242A2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санитарное содержание (уборка придомовой территории, уборка лифтов, дератизация и дезинсекция); </w:t>
            </w:r>
          </w:p>
          <w:p w:rsidR="0014540B" w:rsidRDefault="0014540B" w:rsidP="0014540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>
              <w:rPr>
                <w:rFonts w:ascii="Arial" w:hAnsi="Arial" w:cs="Arial"/>
                <w:i/>
                <w:iCs/>
                <w:lang w:eastAsia="ru-RU"/>
              </w:rPr>
              <w:t>уборка мест общего пользования (</w:t>
            </w:r>
            <w:r w:rsidRPr="000B6ACE">
              <w:rPr>
                <w:rFonts w:ascii="Arial" w:hAnsi="Arial" w:cs="Arial"/>
                <w:i/>
                <w:iCs/>
                <w:lang w:eastAsia="ru-RU"/>
              </w:rPr>
              <w:t>лестничных площадок и маршей</w:t>
            </w:r>
            <w:r>
              <w:rPr>
                <w:rFonts w:ascii="Arial" w:hAnsi="Arial" w:cs="Arial"/>
                <w:i/>
                <w:iCs/>
                <w:lang w:eastAsia="ru-RU"/>
              </w:rPr>
              <w:t>);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подготовка дома к отопительному сезону; 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работа снегоуборочной техники в зимний период; очистка кровель от мусора, очистка воронок ливневой канализации;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очистка от накипи запорной арматуры ГВС и СО, прочистка канализационных стояков и лежаков;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профилактический обход тех. подполий, тех. этажей, лестничных клеток;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проверка заземления оболочки эл. кабеля, замеры сопротивления сетей, снятие показаний приборов учета;</w:t>
            </w:r>
          </w:p>
          <w:p w:rsidR="00E242A2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D242F7">
              <w:rPr>
                <w:rFonts w:ascii="Arial" w:hAnsi="Arial" w:cs="Arial"/>
                <w:i/>
                <w:iCs/>
                <w:lang w:eastAsia="ru-RU"/>
              </w:rPr>
              <w:t xml:space="preserve">устранение неисправностей электропроводки с перетяжкой контактов; </w:t>
            </w:r>
          </w:p>
          <w:p w:rsidR="00E242A2" w:rsidRPr="00D242F7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D242F7">
              <w:rPr>
                <w:rFonts w:ascii="Arial" w:hAnsi="Arial" w:cs="Arial"/>
                <w:i/>
                <w:iCs/>
                <w:lang w:eastAsia="ru-RU"/>
              </w:rPr>
              <w:t xml:space="preserve">благоустройство придомовой территории; 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смена песка в песочнице;</w:t>
            </w:r>
          </w:p>
          <w:p w:rsidR="00E242A2" w:rsidRPr="00E7544F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замена навесных замков;</w:t>
            </w:r>
          </w:p>
          <w:p w:rsidR="0074723B" w:rsidRDefault="0074723B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7B35F3">
              <w:rPr>
                <w:rFonts w:ascii="Arial" w:hAnsi="Arial" w:cs="Arial"/>
                <w:i/>
                <w:iCs/>
                <w:lang w:eastAsia="ru-RU"/>
              </w:rPr>
              <w:t>организация и содержание мест (площадок) накопления твердых коммунальных отходов, включая обслуживание и очистку мусоропроводов, мусороприемных камер, контейнерных площадок</w:t>
            </w:r>
            <w:r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p w:rsidR="00E242A2" w:rsidRPr="00E7544F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содержание локальных котельных;</w:t>
            </w:r>
          </w:p>
          <w:p w:rsidR="00E242A2" w:rsidRPr="00E7544F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 xml:space="preserve">содержание лифтового хозяйства  (техническое обслуживание лифтов, средств диспетчеризации, пожарной и (или) охранной сигнализации лифтов, периодическое техническое освидетельствование лифтов с проведением </w:t>
            </w:r>
            <w:proofErr w:type="spellStart"/>
            <w:r w:rsidRPr="00E7544F">
              <w:rPr>
                <w:rFonts w:ascii="Arial" w:hAnsi="Arial" w:cs="Arial"/>
                <w:i/>
                <w:iCs/>
                <w:lang w:eastAsia="ru-RU"/>
              </w:rPr>
              <w:t>электроизмерений</w:t>
            </w:r>
            <w:proofErr w:type="spellEnd"/>
            <w:r w:rsidRPr="00E7544F">
              <w:rPr>
                <w:rFonts w:ascii="Arial" w:hAnsi="Arial" w:cs="Arial"/>
                <w:i/>
                <w:iCs/>
                <w:lang w:eastAsia="ru-RU"/>
              </w:rPr>
              <w:t>);</w:t>
            </w:r>
          </w:p>
          <w:p w:rsidR="00E242A2" w:rsidRPr="00E7544F" w:rsidRDefault="00E242A2" w:rsidP="00E242A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E7544F">
              <w:rPr>
                <w:rFonts w:ascii="Arial CYR" w:hAnsi="Arial CYR" w:cs="Arial CYR"/>
                <w:i/>
                <w:iCs/>
                <w:lang w:eastAsia="ru-RU"/>
              </w:rPr>
              <w:t xml:space="preserve">замена ламп в местах общего пользования, на прожекторах уличного освещения; </w:t>
            </w:r>
          </w:p>
          <w:p w:rsidR="00E242A2" w:rsidRPr="00413884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управление многоквартирным домом (представление интересов собственников</w:t>
            </w: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помещений перед обслуживающими и </w:t>
            </w:r>
            <w:proofErr w:type="spellStart"/>
            <w:r w:rsidRPr="00413884">
              <w:rPr>
                <w:rFonts w:ascii="Arial" w:hAnsi="Arial" w:cs="Arial"/>
                <w:i/>
                <w:iCs/>
                <w:lang w:eastAsia="ru-RU"/>
              </w:rPr>
              <w:t>ресурсоснабжающими</w:t>
            </w:r>
            <w:proofErr w:type="spellEnd"/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организациями; организация, координация и контроль деятельности исполнителей; планирование и организация мероприятий по содержанию и ремонту общедомового имущества, их информационное, финансовое и юридическое обеспечение; участие в общих собраниях и иное взаимодействие с собственниками (нанимателями, пользователями помещений; услуги паспортного стола; оставление электронных паспортов многоквартирных домов и др.)</w:t>
            </w:r>
          </w:p>
          <w:p w:rsidR="00260C89" w:rsidRPr="005355EA" w:rsidRDefault="00E242A2" w:rsidP="00E242A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 CYR" w:hAnsi="Arial CYR" w:cs="Arial CYR"/>
                <w:i/>
                <w:iCs/>
                <w:lang w:eastAsia="ru-RU"/>
              </w:rPr>
              <w:t>и другие виды работ.</w:t>
            </w:r>
          </w:p>
        </w:tc>
      </w:tr>
      <w:tr w:rsidR="009616B9" w:rsidRPr="006C074E" w:rsidTr="00D22E90">
        <w:trPr>
          <w:trHeight w:val="34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616B9" w:rsidRPr="005355EA" w:rsidRDefault="009616B9" w:rsidP="00B611CC">
            <w:pPr>
              <w:spacing w:after="0" w:line="240" w:lineRule="auto"/>
              <w:ind w:left="34" w:hanging="34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>Текущий ремонт общего имущества многоквартирного дома: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18D7" w:rsidRDefault="000A39FC" w:rsidP="00B818D7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841804,00</w:t>
            </w:r>
          </w:p>
          <w:p w:rsidR="009616B9" w:rsidRDefault="009616B9" w:rsidP="003361B0">
            <w:pPr>
              <w:jc w:val="right"/>
              <w:rPr>
                <w:rFonts w:ascii="Arial CYR" w:hAnsi="Arial CYR" w:cs="Arial CYR"/>
                <w:i/>
                <w:iCs/>
              </w:rPr>
            </w:pPr>
          </w:p>
        </w:tc>
      </w:tr>
      <w:tr w:rsidR="00260C89" w:rsidRPr="006C074E" w:rsidTr="00D22E90">
        <w:trPr>
          <w:trHeight w:val="64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9FC" w:rsidRPr="000A39FC" w:rsidRDefault="000A39FC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Сантехнические работы (смена регуляторов, регулятор давления КФРД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 xml:space="preserve">, 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смена вентилей и клапанов обратных муфтовых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 xml:space="preserve">, 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 xml:space="preserve">замена внутренних трубопроводов водоснабжения из стальных труб на многослойные </w:t>
            </w:r>
            <w:proofErr w:type="spellStart"/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металлополимерные</w:t>
            </w:r>
            <w:proofErr w:type="spellEnd"/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 xml:space="preserve"> трубы)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0A39FC" w:rsidRPr="000A39FC" w:rsidRDefault="000A39FC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Замен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а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 xml:space="preserve"> блока вызова (кнопка выхода, блок питания)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0A39FC" w:rsidRPr="000A39FC" w:rsidRDefault="000A39FC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Замена пускател</w:t>
            </w:r>
            <w:bookmarkStart w:id="0" w:name="_GoBack"/>
            <w:bookmarkEnd w:id="0"/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я в станции управления лифтом (2 под)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0A39FC" w:rsidRPr="000A39FC" w:rsidRDefault="000A39FC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Ремонт центрального оборудования системы диспетчерской связи (1 под)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0A39FC" w:rsidRPr="000A39FC" w:rsidRDefault="000A39FC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Окраска ограждений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0A39FC" w:rsidRPr="000A39FC" w:rsidRDefault="000A39FC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Косметический ремонт подъезда № 2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0A39FC" w:rsidRPr="000A39FC" w:rsidRDefault="000A39FC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Электромонтажные работы (смена светильников)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0A39FC" w:rsidRPr="000A39FC" w:rsidRDefault="000A39FC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Косметический ремонт подъезда № 1</w:t>
            </w:r>
            <w:r w:rsidRPr="000A39FC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260C89" w:rsidRPr="005355EA" w:rsidRDefault="00915518" w:rsidP="000A39F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B074EE">
              <w:rPr>
                <w:rFonts w:ascii="Arial CYR" w:hAnsi="Arial CYR" w:cs="Arial CYR"/>
                <w:i/>
                <w:iCs/>
                <w:lang w:eastAsia="ru-RU"/>
              </w:rPr>
              <w:t>и другие виды работ.</w:t>
            </w:r>
          </w:p>
        </w:tc>
      </w:tr>
      <w:tr w:rsidR="00260C89" w:rsidRPr="006C074E" w:rsidTr="00D22E90">
        <w:trPr>
          <w:trHeight w:val="37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0C89" w:rsidRDefault="00260C89" w:rsidP="000469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260C89" w:rsidRPr="005355EA" w:rsidRDefault="00260C89" w:rsidP="000469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 уважением, управляющая компания ООО "</w:t>
            </w:r>
            <w:proofErr w:type="spellStart"/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260C89" w:rsidRPr="006C074E" w:rsidTr="00D22E90">
        <w:trPr>
          <w:trHeight w:val="37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0C89" w:rsidRPr="005355EA" w:rsidRDefault="00260C89" w:rsidP="009102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Орел, ул. Латышских С</w:t>
            </w: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трелков, д.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52, офис 219, тел. 732048, 732047</w:t>
            </w:r>
          </w:p>
        </w:tc>
      </w:tr>
    </w:tbl>
    <w:p w:rsidR="00260C89" w:rsidRPr="005355EA" w:rsidRDefault="00260C89" w:rsidP="00F84A39"/>
    <w:sectPr w:rsidR="00260C89" w:rsidRPr="005355EA" w:rsidSect="000B1B1E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3156C3"/>
    <w:multiLevelType w:val="hybridMultilevel"/>
    <w:tmpl w:val="87540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43ACA"/>
    <w:multiLevelType w:val="hybridMultilevel"/>
    <w:tmpl w:val="1CECC8E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5356"/>
    <w:rsid w:val="00001132"/>
    <w:rsid w:val="000068F5"/>
    <w:rsid w:val="00032817"/>
    <w:rsid w:val="00034F12"/>
    <w:rsid w:val="0004692A"/>
    <w:rsid w:val="00066EFB"/>
    <w:rsid w:val="00080F72"/>
    <w:rsid w:val="00087098"/>
    <w:rsid w:val="000A39FC"/>
    <w:rsid w:val="000B1B1E"/>
    <w:rsid w:val="000E36D6"/>
    <w:rsid w:val="000E5BF8"/>
    <w:rsid w:val="0014540B"/>
    <w:rsid w:val="00147DCD"/>
    <w:rsid w:val="001521A9"/>
    <w:rsid w:val="001953B0"/>
    <w:rsid w:val="001A0450"/>
    <w:rsid w:val="001B08A9"/>
    <w:rsid w:val="001C2C23"/>
    <w:rsid w:val="001D0FB7"/>
    <w:rsid w:val="001F445F"/>
    <w:rsid w:val="00202DF3"/>
    <w:rsid w:val="0020632C"/>
    <w:rsid w:val="00221A28"/>
    <w:rsid w:val="00231647"/>
    <w:rsid w:val="00235593"/>
    <w:rsid w:val="00246F1D"/>
    <w:rsid w:val="00253665"/>
    <w:rsid w:val="00260C89"/>
    <w:rsid w:val="00265C21"/>
    <w:rsid w:val="002D164B"/>
    <w:rsid w:val="002D52B1"/>
    <w:rsid w:val="002F5D1C"/>
    <w:rsid w:val="00327D7D"/>
    <w:rsid w:val="00331705"/>
    <w:rsid w:val="003361B0"/>
    <w:rsid w:val="0034534A"/>
    <w:rsid w:val="00351176"/>
    <w:rsid w:val="003A2122"/>
    <w:rsid w:val="003A5538"/>
    <w:rsid w:val="003B39CC"/>
    <w:rsid w:val="00410354"/>
    <w:rsid w:val="00413884"/>
    <w:rsid w:val="00416A5F"/>
    <w:rsid w:val="0043508E"/>
    <w:rsid w:val="004453E9"/>
    <w:rsid w:val="00451556"/>
    <w:rsid w:val="00485AD9"/>
    <w:rsid w:val="0049652E"/>
    <w:rsid w:val="004A5101"/>
    <w:rsid w:val="004D50CC"/>
    <w:rsid w:val="004D7632"/>
    <w:rsid w:val="004F29E0"/>
    <w:rsid w:val="00502305"/>
    <w:rsid w:val="00504C86"/>
    <w:rsid w:val="0050663B"/>
    <w:rsid w:val="00506932"/>
    <w:rsid w:val="005079D8"/>
    <w:rsid w:val="005355EA"/>
    <w:rsid w:val="00544185"/>
    <w:rsid w:val="005719C9"/>
    <w:rsid w:val="005723AB"/>
    <w:rsid w:val="00577EF6"/>
    <w:rsid w:val="005A45D7"/>
    <w:rsid w:val="005C7D79"/>
    <w:rsid w:val="0062550B"/>
    <w:rsid w:val="00630C32"/>
    <w:rsid w:val="00654FC2"/>
    <w:rsid w:val="00662B83"/>
    <w:rsid w:val="00681022"/>
    <w:rsid w:val="006A1BB9"/>
    <w:rsid w:val="006A47B4"/>
    <w:rsid w:val="006A5397"/>
    <w:rsid w:val="006B3484"/>
    <w:rsid w:val="006B6005"/>
    <w:rsid w:val="006C074E"/>
    <w:rsid w:val="006F1DC1"/>
    <w:rsid w:val="006F55A1"/>
    <w:rsid w:val="00714A68"/>
    <w:rsid w:val="00723309"/>
    <w:rsid w:val="00733BA2"/>
    <w:rsid w:val="00742117"/>
    <w:rsid w:val="0074723B"/>
    <w:rsid w:val="0075480E"/>
    <w:rsid w:val="007839F9"/>
    <w:rsid w:val="007936C3"/>
    <w:rsid w:val="007A43FE"/>
    <w:rsid w:val="007B0EF2"/>
    <w:rsid w:val="007B53A5"/>
    <w:rsid w:val="007D4B0A"/>
    <w:rsid w:val="00810CA1"/>
    <w:rsid w:val="008372A8"/>
    <w:rsid w:val="00845160"/>
    <w:rsid w:val="008665DA"/>
    <w:rsid w:val="00866B5D"/>
    <w:rsid w:val="0087642B"/>
    <w:rsid w:val="008C3F92"/>
    <w:rsid w:val="008C4DB0"/>
    <w:rsid w:val="008C634E"/>
    <w:rsid w:val="00910271"/>
    <w:rsid w:val="009149F2"/>
    <w:rsid w:val="00915518"/>
    <w:rsid w:val="00943414"/>
    <w:rsid w:val="0094729D"/>
    <w:rsid w:val="009616B9"/>
    <w:rsid w:val="009655DA"/>
    <w:rsid w:val="009733AD"/>
    <w:rsid w:val="00995641"/>
    <w:rsid w:val="009A1D06"/>
    <w:rsid w:val="009F364D"/>
    <w:rsid w:val="00A36B2F"/>
    <w:rsid w:val="00A42CBB"/>
    <w:rsid w:val="00A50708"/>
    <w:rsid w:val="00A53F55"/>
    <w:rsid w:val="00A71F1D"/>
    <w:rsid w:val="00AA44ED"/>
    <w:rsid w:val="00AB1FFF"/>
    <w:rsid w:val="00AB3920"/>
    <w:rsid w:val="00AB5FA2"/>
    <w:rsid w:val="00AD1736"/>
    <w:rsid w:val="00AF0139"/>
    <w:rsid w:val="00B1692B"/>
    <w:rsid w:val="00B26AD8"/>
    <w:rsid w:val="00B27570"/>
    <w:rsid w:val="00B46B49"/>
    <w:rsid w:val="00B475A3"/>
    <w:rsid w:val="00B611CC"/>
    <w:rsid w:val="00B64346"/>
    <w:rsid w:val="00B66ACB"/>
    <w:rsid w:val="00B818D7"/>
    <w:rsid w:val="00BB0BF9"/>
    <w:rsid w:val="00BB2541"/>
    <w:rsid w:val="00BD00A5"/>
    <w:rsid w:val="00BF35BE"/>
    <w:rsid w:val="00C52D9F"/>
    <w:rsid w:val="00C6588F"/>
    <w:rsid w:val="00C70AC5"/>
    <w:rsid w:val="00C7595B"/>
    <w:rsid w:val="00C9630A"/>
    <w:rsid w:val="00CC4BD7"/>
    <w:rsid w:val="00CE7C66"/>
    <w:rsid w:val="00CF4A4C"/>
    <w:rsid w:val="00D15356"/>
    <w:rsid w:val="00D22E90"/>
    <w:rsid w:val="00D242F7"/>
    <w:rsid w:val="00D24FAC"/>
    <w:rsid w:val="00D41946"/>
    <w:rsid w:val="00D75783"/>
    <w:rsid w:val="00E01FF4"/>
    <w:rsid w:val="00E06D6C"/>
    <w:rsid w:val="00E242A2"/>
    <w:rsid w:val="00E31656"/>
    <w:rsid w:val="00E731FD"/>
    <w:rsid w:val="00E80EE8"/>
    <w:rsid w:val="00E85217"/>
    <w:rsid w:val="00E872A5"/>
    <w:rsid w:val="00E93744"/>
    <w:rsid w:val="00E93FBC"/>
    <w:rsid w:val="00F26790"/>
    <w:rsid w:val="00F27BCC"/>
    <w:rsid w:val="00F307F4"/>
    <w:rsid w:val="00F44F8C"/>
    <w:rsid w:val="00F80543"/>
    <w:rsid w:val="00F84A39"/>
    <w:rsid w:val="00F857E3"/>
    <w:rsid w:val="00F92C58"/>
    <w:rsid w:val="00FB11B9"/>
    <w:rsid w:val="00FB43EB"/>
    <w:rsid w:val="00FD5C14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6B65AB-E6EE-4133-9A8D-3FE7C415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70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15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G3</Company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buhg-g3</dc:creator>
  <cp:lastModifiedBy>glbuhg-g3</cp:lastModifiedBy>
  <cp:revision>40</cp:revision>
  <cp:lastPrinted>2016-03-28T06:30:00Z</cp:lastPrinted>
  <dcterms:created xsi:type="dcterms:W3CDTF">2018-03-12T09:41:00Z</dcterms:created>
  <dcterms:modified xsi:type="dcterms:W3CDTF">2025-03-29T17:28:00Z</dcterms:modified>
</cp:coreProperties>
</file>